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68" w:rsidRPr="00887220" w:rsidRDefault="0063077A" w:rsidP="00287F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220">
        <w:rPr>
          <w:rFonts w:ascii="Times New Roman" w:hAnsi="Times New Roman" w:cs="Times New Roman"/>
          <w:sz w:val="24"/>
          <w:szCs w:val="24"/>
        </w:rPr>
        <w:t xml:space="preserve">     </w:t>
      </w:r>
      <w:r w:rsidR="00251129" w:rsidRPr="0088722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208157</wp:posOffset>
            </wp:positionH>
            <wp:positionV relativeFrom="paragraph">
              <wp:posOffset>3241</wp:posOffset>
            </wp:positionV>
            <wp:extent cx="1857356" cy="1501254"/>
            <wp:effectExtent l="19050" t="0" r="0" b="0"/>
            <wp:wrapTight wrapText="bothSides">
              <wp:wrapPolygon edited="0">
                <wp:start x="-222" y="0"/>
                <wp:lineTo x="-222" y="21379"/>
                <wp:lineTo x="21489" y="21379"/>
                <wp:lineTo x="21489" y="0"/>
                <wp:lineTo x="-222" y="0"/>
              </wp:wrapPolygon>
            </wp:wrapTight>
            <wp:docPr id="2" name="Рисунок 1" descr="C:\Users\User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56" cy="150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722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D6B87" w:rsidRPr="00887220">
        <w:rPr>
          <w:rFonts w:ascii="Times New Roman" w:hAnsi="Times New Roman" w:cs="Times New Roman"/>
          <w:b/>
          <w:sz w:val="24"/>
          <w:szCs w:val="24"/>
        </w:rPr>
        <w:t xml:space="preserve">Загадка старого Тайшета - 9 </w:t>
      </w:r>
    </w:p>
    <w:p w:rsidR="009D6B87" w:rsidRPr="00887220" w:rsidRDefault="009D6B87" w:rsidP="00287FEE">
      <w:pPr>
        <w:jc w:val="both"/>
        <w:rPr>
          <w:rFonts w:ascii="Times New Roman" w:hAnsi="Times New Roman" w:cs="Times New Roman"/>
          <w:sz w:val="24"/>
          <w:szCs w:val="24"/>
        </w:rPr>
      </w:pPr>
      <w:r w:rsidRPr="00887220">
        <w:rPr>
          <w:rFonts w:ascii="Times New Roman" w:hAnsi="Times New Roman" w:cs="Times New Roman"/>
          <w:sz w:val="24"/>
          <w:szCs w:val="24"/>
        </w:rPr>
        <w:t xml:space="preserve">Интересующиеся историй своего города помнят имя священника Василия </w:t>
      </w:r>
      <w:proofErr w:type="spellStart"/>
      <w:r w:rsidRPr="00887220">
        <w:rPr>
          <w:rFonts w:ascii="Times New Roman" w:hAnsi="Times New Roman" w:cs="Times New Roman"/>
          <w:sz w:val="24"/>
          <w:szCs w:val="24"/>
        </w:rPr>
        <w:t>Шаравина</w:t>
      </w:r>
      <w:proofErr w:type="spellEnd"/>
      <w:r w:rsidRPr="00887220">
        <w:rPr>
          <w:rFonts w:ascii="Times New Roman" w:hAnsi="Times New Roman" w:cs="Times New Roman"/>
          <w:sz w:val="24"/>
          <w:szCs w:val="24"/>
        </w:rPr>
        <w:t>. Он родился в Иркутске, отчеством Федорович, родился в 1871 г., окончил духовную семинарию.</w:t>
      </w:r>
      <w:r w:rsidR="0063077A" w:rsidRPr="00887220">
        <w:rPr>
          <w:rFonts w:ascii="Times New Roman" w:hAnsi="Times New Roman" w:cs="Times New Roman"/>
          <w:sz w:val="24"/>
          <w:szCs w:val="24"/>
        </w:rPr>
        <w:t>..</w:t>
      </w:r>
      <w:r w:rsidRPr="00887220">
        <w:rPr>
          <w:rFonts w:ascii="Times New Roman" w:hAnsi="Times New Roman" w:cs="Times New Roman"/>
          <w:sz w:val="24"/>
          <w:szCs w:val="24"/>
        </w:rPr>
        <w:t xml:space="preserve"> Загадка вот в чем: был ли он и как долго священником церкви св. Николая с.Тайшета?  </w:t>
      </w:r>
      <w:r w:rsidR="00B2032D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287FEE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вестнике</w:t>
      </w:r>
      <w:r w:rsidR="00B2032D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районного крае</w:t>
      </w:r>
      <w:r w:rsidR="00287FEE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>ведческого музея за 2012 год высказана мысль:</w:t>
      </w:r>
      <w:r w:rsidR="00B2032D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«С момента освящения архиепископом Тихоном </w:t>
      </w:r>
      <w:r w:rsidR="00B2032D" w:rsidRPr="00887220">
        <w:rPr>
          <w:rStyle w:val="a3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до постановления Тайшетского Райисполкома о закрытии храма</w:t>
      </w:r>
      <w:r w:rsidR="00B2032D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священником в нем служил </w:t>
      </w:r>
      <w:proofErr w:type="spellStart"/>
      <w:r w:rsidR="00B2032D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>Шаравин</w:t>
      </w:r>
      <w:proofErr w:type="spellEnd"/>
      <w:r w:rsidR="00B2032D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Василий Федорович». </w:t>
      </w:r>
      <w:r w:rsidR="00287FEE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тут рождается еще одна загадка: в каком году была закрыта церковь? </w:t>
      </w:r>
      <w:r w:rsidR="00483DAB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Заглянем в книгу "Православные храмы Иркутской епархии 17- 20 вв. - закрыта 29 апреля  1936 г., а </w:t>
      </w:r>
      <w:proofErr w:type="spellStart"/>
      <w:r w:rsidR="00483DAB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>Шаравин</w:t>
      </w:r>
      <w:proofErr w:type="spellEnd"/>
      <w:r w:rsidR="00483DAB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В.Ф. был арестован в 1930 г.  Вестник краеведческого музея и в этом случае неточен, да и вообще, быть священником  одной сельской церкви 30 долгих лет </w:t>
      </w:r>
      <w:r w:rsidR="0063077A" w:rsidRPr="00887220">
        <w:rPr>
          <w:rFonts w:ascii="Times New Roman" w:hAnsi="Times New Roman" w:cs="Times New Roman"/>
          <w:sz w:val="24"/>
          <w:szCs w:val="24"/>
          <w:shd w:val="clear" w:color="auto" w:fill="FFFFFF"/>
        </w:rPr>
        <w:t>это очень долго...</w:t>
      </w:r>
    </w:p>
    <w:sectPr w:rsidR="009D6B87" w:rsidRPr="00887220" w:rsidSect="00B46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9D6B87"/>
    <w:rsid w:val="00136A0E"/>
    <w:rsid w:val="00251129"/>
    <w:rsid w:val="00287FEE"/>
    <w:rsid w:val="00483DAB"/>
    <w:rsid w:val="0063077A"/>
    <w:rsid w:val="00887220"/>
    <w:rsid w:val="008E54ED"/>
    <w:rsid w:val="009D6B87"/>
    <w:rsid w:val="00A132A9"/>
    <w:rsid w:val="00B2032D"/>
    <w:rsid w:val="00B4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2032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30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2024-04-14T01:10:00Z</dcterms:created>
  <dcterms:modified xsi:type="dcterms:W3CDTF">2024-04-14T01:10:00Z</dcterms:modified>
</cp:coreProperties>
</file>